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B9" w:rsidRPr="00061330" w:rsidRDefault="004E0664" w:rsidP="00061330">
      <w:pPr>
        <w:autoSpaceDE w:val="0"/>
        <w:autoSpaceDN w:val="0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令和</w:t>
      </w:r>
      <w:r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78574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年度</w:t>
      </w:r>
      <w:r w:rsidR="0085554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次世代自動車関連産業参入</w:t>
      </w:r>
      <w:r w:rsidR="005670B9" w:rsidRPr="00073D92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事業実施要領</w:t>
      </w:r>
    </w:p>
    <w:p w:rsidR="005670B9" w:rsidRPr="00061330" w:rsidRDefault="005670B9" w:rsidP="005670B9">
      <w:pPr>
        <w:rPr>
          <w:rFonts w:ascii="ＭＳ 明朝" w:hAnsi="ＭＳ 明朝"/>
          <w:spacing w:val="20"/>
          <w:lang w:eastAsia="zh-CN"/>
        </w:rPr>
      </w:pPr>
    </w:p>
    <w:p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:rsidR="005670B9" w:rsidRPr="00073D92" w:rsidRDefault="0085554D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第１条　次世代自動車関連産業参入</w:t>
      </w:r>
      <w:r w:rsidR="005670B9" w:rsidRPr="00073D92">
        <w:rPr>
          <w:rFonts w:ascii="ＭＳ 明朝" w:hAnsi="ＭＳ 明朝" w:hint="eastAsia"/>
        </w:rPr>
        <w:t>事業</w:t>
      </w:r>
      <w:r w:rsidR="00E73745">
        <w:rPr>
          <w:rFonts w:ascii="ＭＳ 明朝" w:hAnsi="ＭＳ 明朝" w:hint="eastAsia"/>
        </w:rPr>
        <w:t>（以下「</w:t>
      </w:r>
      <w:r w:rsidR="005670B9" w:rsidRPr="00073D92">
        <w:rPr>
          <w:rFonts w:ascii="ＭＳ 明朝" w:hAnsi="ＭＳ 明朝" w:hint="eastAsia"/>
        </w:rPr>
        <w:t>事業」という。）は、</w:t>
      </w:r>
      <w:r>
        <w:rPr>
          <w:rFonts w:ascii="ＭＳ 明朝" w:hAnsi="ＭＳ 明朝" w:hint="eastAsia"/>
        </w:rPr>
        <w:t>次世代自動車関連産業参入</w:t>
      </w:r>
      <w:r w:rsidR="00061330">
        <w:rPr>
          <w:rFonts w:ascii="ＭＳ 明朝" w:hAnsi="ＭＳ 明朝" w:hint="eastAsia"/>
        </w:rPr>
        <w:t>事業実施要領に基づき、大分県自動車関連企業会（以下「企業会</w:t>
      </w:r>
      <w:r w:rsidR="005670B9">
        <w:rPr>
          <w:rFonts w:ascii="ＭＳ 明朝" w:hAnsi="ＭＳ 明朝" w:hint="eastAsia"/>
        </w:rPr>
        <w:t>」</w:t>
      </w:r>
      <w:r w:rsidR="00734D72">
        <w:rPr>
          <w:rFonts w:ascii="ＭＳ 明朝" w:hAnsi="ＭＳ 明朝" w:hint="eastAsia"/>
        </w:rPr>
        <w:t>という。）の会員が行う</w:t>
      </w:r>
      <w:r w:rsidR="00061330">
        <w:rPr>
          <w:rFonts w:ascii="ＭＳ 明朝" w:hAnsi="ＭＳ 明朝" w:hint="eastAsia"/>
        </w:rPr>
        <w:t>、</w:t>
      </w:r>
      <w:r w:rsidR="00061330" w:rsidRPr="00061330">
        <w:rPr>
          <w:rFonts w:ascii="ＭＳ 明朝" w:hAnsi="ＭＳ 明朝" w:hint="eastAsia"/>
        </w:rPr>
        <w:t>次世代自動車</w:t>
      </w:r>
      <w:r w:rsidR="00061330">
        <w:rPr>
          <w:rFonts w:ascii="ＭＳ 明朝" w:hAnsi="ＭＳ 明朝" w:hint="eastAsia"/>
        </w:rPr>
        <w:t>（ＨＶ・ＥＶ等の電動車や運転支援機能搭載車</w:t>
      </w:r>
      <w:r w:rsidR="00366A55">
        <w:rPr>
          <w:rFonts w:ascii="ＭＳ 明朝" w:hAnsi="ＭＳ 明朝" w:hint="eastAsia"/>
        </w:rPr>
        <w:t>等</w:t>
      </w:r>
      <w:r w:rsidR="00061330">
        <w:rPr>
          <w:rFonts w:ascii="ＭＳ 明朝" w:hAnsi="ＭＳ 明朝" w:hint="eastAsia"/>
        </w:rPr>
        <w:t>）</w:t>
      </w:r>
      <w:r w:rsidR="00061330" w:rsidRPr="00061330">
        <w:rPr>
          <w:rFonts w:ascii="ＭＳ 明朝" w:hAnsi="ＭＳ 明朝" w:hint="eastAsia"/>
        </w:rPr>
        <w:t>に関する部品や</w:t>
      </w:r>
      <w:r w:rsidR="00061330">
        <w:rPr>
          <w:rFonts w:ascii="ＭＳ 明朝" w:hAnsi="ＭＳ 明朝" w:hint="eastAsia"/>
        </w:rPr>
        <w:t>、その部品</w:t>
      </w:r>
      <w:r w:rsidR="002C5AEE">
        <w:rPr>
          <w:rFonts w:ascii="ＭＳ 明朝" w:hAnsi="ＭＳ 明朝" w:hint="eastAsia"/>
        </w:rPr>
        <w:t>を製造する装置の開発</w:t>
      </w:r>
      <w:r w:rsidR="00061330" w:rsidRPr="00061330">
        <w:rPr>
          <w:rFonts w:ascii="ＭＳ 明朝" w:hAnsi="ＭＳ 明朝" w:hint="eastAsia"/>
        </w:rPr>
        <w:t>等を行う会員企業の先進的な取組</w:t>
      </w:r>
      <w:r w:rsidR="005670B9" w:rsidRPr="00073D92">
        <w:rPr>
          <w:rFonts w:ascii="ＭＳ 明朝" w:hAnsi="ＭＳ 明朝" w:hint="eastAsia"/>
        </w:rPr>
        <w:t>に対し、その経費を助成すること</w:t>
      </w:r>
      <w:r w:rsidR="005670B9">
        <w:rPr>
          <w:rFonts w:ascii="ＭＳ 明朝" w:hAnsi="ＭＳ 明朝" w:hint="eastAsia"/>
        </w:rPr>
        <w:t>により</w:t>
      </w:r>
      <w:r w:rsidR="006A0312">
        <w:rPr>
          <w:rFonts w:ascii="ＭＳ 明朝" w:hAnsi="ＭＳ 明朝" w:hint="eastAsia"/>
        </w:rPr>
        <w:t>、</w:t>
      </w:r>
      <w:r w:rsidR="00733789">
        <w:rPr>
          <w:rFonts w:ascii="ＭＳ 明朝" w:hAnsi="ＭＳ 明朝" w:hint="eastAsia"/>
          <w:color w:val="000000"/>
          <w:szCs w:val="21"/>
        </w:rPr>
        <w:t>競争力が一層強化されることで、ひいては地域の雇用と経済の拡大に寄与することを</w:t>
      </w:r>
      <w:r w:rsidR="005670B9" w:rsidRPr="00073D92">
        <w:rPr>
          <w:rFonts w:ascii="ＭＳ 明朝" w:hAnsi="ＭＳ 明朝" w:hint="eastAsia"/>
        </w:rPr>
        <w:t>目的として実施する。</w:t>
      </w:r>
    </w:p>
    <w:p w:rsidR="005670B9" w:rsidRPr="005670B9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:rsidR="005670B9" w:rsidRPr="00E73745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 w:rsidR="00DB489E">
        <w:rPr>
          <w:rFonts w:cs="ＭＳ 明朝" w:hint="eastAsia"/>
        </w:rPr>
        <w:t>に</w:t>
      </w:r>
      <w:r>
        <w:rPr>
          <w:rFonts w:cs="ＭＳ 明朝" w:hint="eastAsia"/>
        </w:rPr>
        <w:t>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="00EA61AA">
        <w:rPr>
          <w:rFonts w:cs="ＭＳ 明朝" w:hint="eastAsia"/>
        </w:rPr>
        <w:t>及び誓約書</w:t>
      </w:r>
      <w:r w:rsidRPr="00073D92">
        <w:rPr>
          <w:rFonts w:cs="ＭＳ 明朝" w:hint="eastAsia"/>
        </w:rPr>
        <w:t>を添付し、別に定める応募要領の期日までに</w:t>
      </w:r>
      <w:r w:rsidR="00DB489E">
        <w:rPr>
          <w:rFonts w:ascii="ＭＳ 明朝" w:hAnsi="ＭＳ 明朝" w:hint="eastAsia"/>
        </w:rPr>
        <w:t>企業会</w:t>
      </w:r>
      <w:r w:rsidRPr="00073D92">
        <w:rPr>
          <w:rFonts w:ascii="ＭＳ 明朝" w:hAnsi="ＭＳ 明朝" w:hint="eastAsia"/>
        </w:rPr>
        <w:t>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:rsidR="005670B9" w:rsidRPr="00073D92" w:rsidRDefault="00366A55" w:rsidP="005670B9">
      <w:pPr>
        <w:ind w:left="190" w:hanging="188"/>
        <w:rPr>
          <w:rFonts w:ascii="ＭＳ 明朝"/>
          <w:spacing w:val="20"/>
        </w:rPr>
      </w:pPr>
      <w:r>
        <w:rPr>
          <w:rFonts w:cs="ＭＳ 明朝" w:hint="eastAsia"/>
        </w:rPr>
        <w:t xml:space="preserve">２　</w:t>
      </w:r>
      <w:r w:rsidR="00DB489E">
        <w:rPr>
          <w:rFonts w:cs="ＭＳ 明朝" w:hint="eastAsia"/>
        </w:rPr>
        <w:t>会長は</w:t>
      </w:r>
      <w:r>
        <w:rPr>
          <w:rFonts w:cs="ＭＳ 明朝" w:hint="eastAsia"/>
        </w:rPr>
        <w:t>外部有識者で構成される</w:t>
      </w:r>
      <w:r w:rsidR="005670B9" w:rsidRPr="00073D92">
        <w:rPr>
          <w:rFonts w:cs="ＭＳ 明朝" w:hint="eastAsia"/>
        </w:rPr>
        <w:t>審査会により事業内容を審査のうえ、</w:t>
      </w:r>
      <w:r w:rsidR="005670B9"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 w:rsidR="005670B9">
        <w:rPr>
          <w:rFonts w:cs="ＭＳ 明朝" w:hint="eastAsia"/>
        </w:rPr>
        <w:t>号様式）により通知するものとする。</w:t>
      </w:r>
    </w:p>
    <w:p w:rsidR="005670B9" w:rsidRPr="00366A55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</w:t>
      </w:r>
      <w:r w:rsidR="00366A55">
        <w:rPr>
          <w:rFonts w:ascii="ＭＳ 明朝" w:hAnsi="ＭＳ 明朝" w:hint="eastAsia"/>
        </w:rPr>
        <w:t>自動車関連企業会の</w:t>
      </w:r>
      <w:r w:rsidRPr="00073D92">
        <w:rPr>
          <w:rFonts w:ascii="ＭＳ 明朝" w:hAnsi="ＭＳ 明朝" w:hint="eastAsia"/>
        </w:rPr>
        <w:t>会員であること。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:rsidR="005670B9" w:rsidRDefault="005670B9" w:rsidP="00366A55">
      <w:pPr>
        <w:rPr>
          <w:rFonts w:ascii="ＭＳ 明朝"/>
          <w:spacing w:val="20"/>
        </w:rPr>
      </w:pPr>
    </w:p>
    <w:p w:rsidR="00EB5983" w:rsidRPr="005A53A4" w:rsidRDefault="00EB5983" w:rsidP="00EB5983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:rsidR="00EB5983" w:rsidRPr="00EB5983" w:rsidRDefault="00EB5983" w:rsidP="00EB5983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>
        <w:rPr>
          <w:rFonts w:cs="ＭＳ 明朝" w:hint="eastAsia"/>
        </w:rPr>
        <w:t>について必要があると認める時は</w:t>
      </w:r>
      <w:r w:rsidR="006A0312">
        <w:rPr>
          <w:rFonts w:cs="ＭＳ 明朝" w:hint="eastAsia"/>
        </w:rPr>
        <w:t>、申請者の同意を得た範囲内で事業の</w:t>
      </w:r>
      <w:r>
        <w:rPr>
          <w:rFonts w:cs="ＭＳ 明朝" w:hint="eastAsia"/>
        </w:rPr>
        <w:t>概要を公表できる</w:t>
      </w:r>
      <w:r w:rsidR="001B2F8F">
        <w:rPr>
          <w:rFonts w:cs="ＭＳ 明朝" w:hint="eastAsia"/>
        </w:rPr>
        <w:t>ものとする</w:t>
      </w:r>
      <w:r>
        <w:rPr>
          <w:rFonts w:cs="ＭＳ 明朝" w:hint="eastAsia"/>
        </w:rPr>
        <w:t>。</w:t>
      </w:r>
    </w:p>
    <w:p w:rsidR="00EB5983" w:rsidRPr="005A53A4" w:rsidRDefault="00EB5983" w:rsidP="00366A55">
      <w:pPr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</w:t>
      </w:r>
      <w:r w:rsidR="00EB5983">
        <w:rPr>
          <w:rFonts w:ascii="ＭＳ 明朝" w:hAnsi="ＭＳ 明朝" w:cs="ＭＳ 明朝"/>
        </w:rPr>
        <w:t>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:rsidR="005670B9" w:rsidRPr="00366A55" w:rsidRDefault="005670B9" w:rsidP="005670B9">
      <w:pPr>
        <w:rPr>
          <w:rFonts w:ascii="ＭＳ ゴシック" w:eastAsia="ＭＳ ゴシック"/>
        </w:rPr>
      </w:pPr>
    </w:p>
    <w:p w:rsidR="005670B9" w:rsidRPr="00C83D60" w:rsidRDefault="00366A55" w:rsidP="005670B9">
      <w:pPr>
        <w:rPr>
          <w:rFonts w:ascii="ＭＳ 明朝" w:hAnsi="ＭＳ 明朝"/>
          <w:color w:val="000000" w:themeColor="text1"/>
        </w:rPr>
      </w:pPr>
      <w:bookmarkStart w:id="0" w:name="_GoBack"/>
      <w:r w:rsidRPr="00C83D60">
        <w:rPr>
          <w:rFonts w:ascii="ＭＳ 明朝" w:hAnsi="ＭＳ 明朝" w:hint="eastAsia"/>
          <w:color w:val="000000" w:themeColor="text1"/>
        </w:rPr>
        <w:t>附則　この要領は令和</w:t>
      </w:r>
      <w:r w:rsidR="004E0664" w:rsidRPr="00C83D60">
        <w:rPr>
          <w:rFonts w:ascii="ＭＳ 明朝" w:hAnsi="ＭＳ 明朝" w:hint="eastAsia"/>
          <w:color w:val="000000" w:themeColor="text1"/>
        </w:rPr>
        <w:t>６</w:t>
      </w:r>
      <w:r w:rsidRPr="00C83D60">
        <w:rPr>
          <w:rFonts w:ascii="ＭＳ 明朝" w:hAnsi="ＭＳ 明朝" w:hint="eastAsia"/>
          <w:color w:val="000000" w:themeColor="text1"/>
        </w:rPr>
        <w:t>年</w:t>
      </w:r>
      <w:r w:rsidR="00C83D60" w:rsidRPr="00C83D60">
        <w:rPr>
          <w:rFonts w:ascii="ＭＳ 明朝" w:hAnsi="ＭＳ 明朝" w:hint="eastAsia"/>
          <w:color w:val="000000" w:themeColor="text1"/>
        </w:rPr>
        <w:t>９</w:t>
      </w:r>
      <w:r w:rsidRPr="00C83D60">
        <w:rPr>
          <w:rFonts w:ascii="ＭＳ 明朝" w:hAnsi="ＭＳ 明朝" w:hint="eastAsia"/>
          <w:color w:val="000000" w:themeColor="text1"/>
        </w:rPr>
        <w:t>月</w:t>
      </w:r>
      <w:r w:rsidR="00C83D60" w:rsidRPr="00C83D60">
        <w:rPr>
          <w:rFonts w:ascii="ＭＳ 明朝" w:hAnsi="ＭＳ 明朝" w:hint="eastAsia"/>
          <w:color w:val="000000" w:themeColor="text1"/>
        </w:rPr>
        <w:t>４</w:t>
      </w:r>
      <w:r w:rsidR="005670B9" w:rsidRPr="00C83D60">
        <w:rPr>
          <w:rFonts w:ascii="ＭＳ 明朝" w:hAnsi="ＭＳ 明朝" w:hint="eastAsia"/>
          <w:color w:val="000000" w:themeColor="text1"/>
        </w:rPr>
        <w:t>日から施行する。</w:t>
      </w:r>
    </w:p>
    <w:bookmarkEnd w:id="0"/>
    <w:p w:rsidR="00A34616" w:rsidRPr="006A0312" w:rsidRDefault="00A34616" w:rsidP="005670B9">
      <w:pPr>
        <w:rPr>
          <w:rFonts w:cs="ＭＳ 明朝"/>
          <w:color w:val="FF0000"/>
        </w:rPr>
      </w:pPr>
    </w:p>
    <w:p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19"/>
        <w:gridCol w:w="1134"/>
      </w:tblGrid>
      <w:tr w:rsidR="009D69C6" w:rsidTr="00ED4815">
        <w:trPr>
          <w:trHeight w:val="4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ED481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366A55" w:rsidRPr="00571101" w:rsidTr="00366A55">
        <w:trPr>
          <w:trHeight w:val="18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55" w:rsidRPr="00366A55" w:rsidRDefault="00366A55" w:rsidP="00366A55">
            <w:pPr>
              <w:rPr>
                <w:rFonts w:ascii="ＭＳ 明朝" w:hAnsi="ＭＳ 明朝" w:cs="Century"/>
              </w:rPr>
            </w:pPr>
            <w:r w:rsidRPr="00366A55">
              <w:rPr>
                <w:rFonts w:ascii="ＭＳ 明朝" w:hAnsi="ＭＳ 明朝" w:cs="Century" w:hint="eastAsia"/>
              </w:rPr>
              <w:t>次世代自動車</w:t>
            </w:r>
            <w:r>
              <w:rPr>
                <w:rFonts w:ascii="ＭＳ 明朝" w:hAnsi="ＭＳ 明朝" w:cs="Century" w:hint="eastAsia"/>
              </w:rPr>
              <w:t>に関する</w:t>
            </w:r>
            <w:r w:rsidR="002A3117">
              <w:rPr>
                <w:rFonts w:ascii="ＭＳ 明朝" w:hAnsi="ＭＳ 明朝" w:cs="Century" w:hint="eastAsia"/>
              </w:rPr>
              <w:t>部品や、その部品を製造する装置の開発</w:t>
            </w:r>
            <w:r w:rsidRPr="00366A55">
              <w:rPr>
                <w:rFonts w:ascii="ＭＳ 明朝" w:hAnsi="ＭＳ 明朝" w:cs="Century" w:hint="eastAsia"/>
              </w:rPr>
              <w:t>等を行う会員企業の先進的な取</w:t>
            </w:r>
            <w:r>
              <w:rPr>
                <w:rFonts w:ascii="ＭＳ 明朝" w:hAnsi="ＭＳ 明朝" w:cs="Century" w:hint="eastAsia"/>
              </w:rPr>
              <w:t>組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0F5CE5" w:rsidRDefault="00366A55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競争力強化への寄与度　５０点</w:t>
            </w:r>
          </w:p>
          <w:p w:rsidR="00366A55" w:rsidRPr="00B57EC5" w:rsidRDefault="00366A55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経済効果　３０点</w:t>
            </w:r>
          </w:p>
          <w:p w:rsidR="00366A55" w:rsidRPr="00B57EC5" w:rsidRDefault="00366A55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　２０点</w:t>
            </w:r>
          </w:p>
          <w:p w:rsidR="00366A55" w:rsidRPr="00366A55" w:rsidRDefault="00366A55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</w:p>
          <w:p w:rsidR="00366A55" w:rsidRPr="00366A55" w:rsidRDefault="00366A55" w:rsidP="00366A55">
            <w:pPr>
              <w:ind w:left="360"/>
              <w:jc w:val="left"/>
              <w:rPr>
                <w:rFonts w:ascii="ＭＳ 明朝" w:cs="ＭＳ 明朝"/>
                <w:spacing w:val="4"/>
              </w:rPr>
            </w:pPr>
            <w:r w:rsidRPr="00366A55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55" w:rsidRPr="00571101" w:rsidRDefault="00366A55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１／２以下</w:t>
            </w:r>
          </w:p>
        </w:tc>
      </w:tr>
    </w:tbl>
    <w:p w:rsidR="005670B9" w:rsidRPr="00905475" w:rsidRDefault="005670B9" w:rsidP="005670B9">
      <w:pPr>
        <w:rPr>
          <w:rFonts w:ascii="ＭＳ 明朝"/>
          <w:spacing w:val="2"/>
        </w:rPr>
      </w:pPr>
    </w:p>
    <w:p w:rsidR="004E0664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</w:t>
      </w:r>
      <w:r w:rsidR="004E0664">
        <w:rPr>
          <w:rFonts w:ascii="ＭＳ 明朝" w:hAnsi="ＭＳ 明朝" w:hint="eastAsia"/>
          <w:sz w:val="21"/>
          <w:szCs w:val="21"/>
        </w:rPr>
        <w:t>BEVに関連した事業である。</w:t>
      </w:r>
    </w:p>
    <w:p w:rsidR="005670B9" w:rsidRPr="00571101" w:rsidRDefault="00121209" w:rsidP="004E0664">
      <w:pPr>
        <w:pStyle w:val="af"/>
        <w:ind w:leftChars="67" w:left="141" w:firstLineChars="1000" w:firstLine="20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ワーク・ライフ・バランス充実の観点から以下の企業に対し加点</w:t>
      </w:r>
      <w:r w:rsidR="005670B9" w:rsidRPr="00571101">
        <w:rPr>
          <w:rFonts w:ascii="ＭＳ 明朝" w:hAnsi="ＭＳ 明朝" w:hint="eastAsia"/>
          <w:sz w:val="21"/>
          <w:szCs w:val="21"/>
        </w:rPr>
        <w:t>す</w:t>
      </w:r>
      <w:r>
        <w:rPr>
          <w:rFonts w:ascii="ＭＳ 明朝" w:hAnsi="ＭＳ 明朝" w:hint="eastAsia"/>
          <w:sz w:val="21"/>
          <w:szCs w:val="21"/>
        </w:rPr>
        <w:t>る</w:t>
      </w:r>
      <w:r w:rsidR="005670B9" w:rsidRPr="00571101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263D52" w:rsidP="00263D52">
      <w:pPr>
        <w:pStyle w:val="af"/>
        <w:ind w:leftChars="1022" w:left="2146"/>
        <w:rPr>
          <w:rFonts w:ascii="ＭＳ 明朝" w:hAnsi="ＭＳ 明朝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「おおいた働き方改革」推進優良企業表彰または大分ワーク・　ライフ・バランス推進優良企業表彰を受賞している。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/>
          <w:color w:val="000000"/>
          <w:lang w:eastAsia="zh-CN"/>
        </w:rPr>
        <w:br w:type="page"/>
      </w:r>
      <w:r w:rsidR="002E1473">
        <w:rPr>
          <w:rFonts w:ascii="ＭＳ 明朝" w:hAnsi="ＭＳ 明朝" w:hint="eastAsia"/>
          <w:color w:val="000000"/>
          <w:lang w:eastAsia="zh-CN"/>
        </w:rPr>
        <w:t>（第１号様式）</w:t>
      </w:r>
    </w:p>
    <w:p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2E1473" w:rsidRDefault="0078574D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color w:val="000000"/>
          <w:lang w:eastAsia="zh-CN"/>
        </w:rPr>
        <w:t>年度</w:t>
      </w:r>
      <w:r w:rsidR="0085554D">
        <w:rPr>
          <w:rFonts w:ascii="ＭＳ ゴシック" w:eastAsia="ＭＳ ゴシック" w:hAnsi="ＭＳ ゴシック" w:hint="eastAsia"/>
          <w:color w:val="000000"/>
          <w:lang w:eastAsia="zh-CN"/>
        </w:rPr>
        <w:t>次世代自動車関連産業参入</w:t>
      </w:r>
      <w:r w:rsidR="00554DEE">
        <w:rPr>
          <w:rFonts w:ascii="ＭＳ ゴシック" w:eastAsia="ＭＳ ゴシック" w:hAnsi="ＭＳ ゴシック" w:hint="eastAsia"/>
          <w:color w:val="000000"/>
          <w:lang w:eastAsia="zh-CN"/>
        </w:rPr>
        <w:t>事業</w:t>
      </w:r>
      <w:r w:rsidR="00834FC5" w:rsidRPr="00FA1A67">
        <w:rPr>
          <w:rFonts w:ascii="ＭＳ ゴシック" w:eastAsia="ＭＳ ゴシック" w:hAnsi="ＭＳ ゴシック" w:hint="eastAsia"/>
          <w:color w:val="000000"/>
          <w:lang w:eastAsia="zh-CN"/>
        </w:rPr>
        <w:t>申請書</w:t>
      </w:r>
    </w:p>
    <w:p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  <w:lang w:eastAsia="zh-CN"/>
        </w:rPr>
      </w:pPr>
    </w:p>
    <w:p w:rsidR="00834FC5" w:rsidRPr="00FA1A67" w:rsidRDefault="00834FC5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834FC5" w:rsidRPr="00FA1A67" w:rsidRDefault="00366A5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大分県自動車関連企業会</w:t>
      </w:r>
      <w:r w:rsidR="002E1473">
        <w:rPr>
          <w:rFonts w:ascii="ＭＳ 明朝" w:hAnsi="ＭＳ 明朝" w:hint="eastAsia"/>
          <w:color w:val="000000"/>
          <w:lang w:eastAsia="zh-CN"/>
        </w:rPr>
        <w:t xml:space="preserve">　会長　</w:t>
      </w:r>
      <w:r w:rsidR="00834FC5" w:rsidRPr="00FA1A67">
        <w:rPr>
          <w:rFonts w:ascii="ＭＳ 明朝" w:hAnsi="ＭＳ 明朝" w:hint="eastAsia"/>
          <w:color w:val="000000"/>
          <w:lang w:eastAsia="zh-CN"/>
        </w:rPr>
        <w:t>殿</w:t>
      </w:r>
    </w:p>
    <w:p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  <w:lang w:eastAsia="zh-CN"/>
        </w:rPr>
      </w:pPr>
    </w:p>
    <w:p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  <w:lang w:eastAsia="zh-CN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  <w:lang w:eastAsia="zh-CN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lang w:eastAsia="zh-CN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  <w:lang w:eastAsia="zh-CN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　</w:t>
      </w:r>
    </w:p>
    <w:p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  <w:lang w:eastAsia="zh-CN"/>
        </w:rPr>
      </w:pPr>
      <w:r>
        <w:rPr>
          <w:rFonts w:ascii="ＭＳ 明朝" w:hAnsi="ＭＳ 明朝" w:hint="eastAsia"/>
          <w:color w:val="000000"/>
          <w:kern w:val="0"/>
          <w:lang w:eastAsia="zh-CN"/>
        </w:rPr>
        <w:t>電話</w:t>
      </w:r>
      <w:r w:rsidR="00F933DC">
        <w:rPr>
          <w:rFonts w:ascii="ＭＳ 明朝" w:hAnsi="ＭＳ 明朝" w:hint="eastAsia"/>
          <w:color w:val="000000"/>
          <w:kern w:val="0"/>
          <w:lang w:eastAsia="zh-CN"/>
        </w:rPr>
        <w:t xml:space="preserve">番号　　　</w:t>
      </w:r>
    </w:p>
    <w:p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:rsidR="00834FC5" w:rsidRPr="00FA1A67" w:rsidRDefault="00366A55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大分県自動車関連企業会</w:t>
      </w:r>
      <w:r w:rsidR="00554DEE">
        <w:rPr>
          <w:rFonts w:ascii="ＭＳ 明朝" w:hAnsi="ＭＳ 明朝" w:hint="eastAsia"/>
          <w:color w:val="000000"/>
        </w:rPr>
        <w:t>の</w:t>
      </w:r>
      <w:r w:rsidR="0085554D">
        <w:rPr>
          <w:rFonts w:ascii="ＭＳ 明朝" w:hAnsi="ＭＳ 明朝" w:hint="eastAsia"/>
          <w:color w:val="000000"/>
        </w:rPr>
        <w:t>次世代自動車関連産業参入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大分県自動車関連企業会</w:t>
      </w:r>
      <w:r w:rsidR="0085554D">
        <w:rPr>
          <w:rFonts w:ascii="ＭＳ 明朝" w:hAnsi="ＭＳ 明朝" w:hint="eastAsia"/>
          <w:color w:val="000000"/>
        </w:rPr>
        <w:t>の次世代自動車関連産業参入</w:t>
      </w:r>
      <w:r w:rsidR="00554DE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</w:t>
      </w:r>
      <w:r w:rsidR="00DB489E">
        <w:rPr>
          <w:rFonts w:ascii="ＭＳ 明朝" w:hAnsi="ＭＳ 明朝" w:hint="eastAsia"/>
          <w:color w:val="000000"/>
        </w:rPr>
        <w:t>事業</w:t>
      </w:r>
      <w:r w:rsidR="002E1473">
        <w:rPr>
          <w:rFonts w:ascii="ＭＳ 明朝" w:hAnsi="ＭＳ 明朝" w:hint="eastAsia"/>
          <w:color w:val="000000"/>
        </w:rPr>
        <w:t>計画</w:t>
      </w:r>
      <w:r w:rsidR="00DB489E">
        <w:rPr>
          <w:rFonts w:ascii="ＭＳ 明朝" w:hAnsi="ＭＳ 明朝" w:hint="eastAsia"/>
          <w:color w:val="000000"/>
        </w:rPr>
        <w:t>の決定</w:t>
      </w:r>
      <w:r w:rsidR="002E1473">
        <w:rPr>
          <w:rFonts w:ascii="ＭＳ 明朝" w:hAnsi="ＭＳ 明朝" w:hint="eastAsia"/>
          <w:color w:val="000000"/>
        </w:rPr>
        <w:t>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:rsidR="00834FC5" w:rsidRPr="00D541B0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:rsidR="00C81E5A" w:rsidRPr="00C81E5A" w:rsidRDefault="00D541B0" w:rsidP="00D541B0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○補助上限額５，０００千円、</w:t>
      </w:r>
      <w:r w:rsidR="00C81E5A">
        <w:rPr>
          <w:rFonts w:ascii="ＭＳ 明朝" w:hAnsi="ＭＳ 明朝" w:hint="eastAsia"/>
          <w:color w:val="000000"/>
          <w:lang w:eastAsia="zh-CN"/>
        </w:rPr>
        <w:t>補助率１／２</w:t>
      </w:r>
      <w:r>
        <w:rPr>
          <w:rFonts w:ascii="ＭＳ 明朝" w:hAnsi="ＭＳ 明朝" w:hint="eastAsia"/>
          <w:color w:val="000000"/>
          <w:lang w:eastAsia="zh-CN"/>
        </w:rPr>
        <w:t>以内</w:t>
      </w:r>
    </w:p>
    <w:p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  <w:lang w:eastAsia="zh-CN"/>
        </w:rPr>
      </w:pPr>
    </w:p>
    <w:p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  <w:lang w:eastAsia="zh-CN"/>
        </w:rPr>
      </w:pPr>
    </w:p>
    <w:p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98"/>
      </w:tblGrid>
      <w:tr w:rsidR="00834FC5" w:rsidRPr="00FA1A67" w:rsidTr="00A803E4">
        <w:trPr>
          <w:trHeight w:val="132"/>
        </w:trPr>
        <w:tc>
          <w:tcPr>
            <w:tcW w:w="8481" w:type="dxa"/>
          </w:tcPr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0"/>
              <w:gridCol w:w="2750"/>
              <w:gridCol w:w="2750"/>
            </w:tblGrid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7E4394">
              <w:trPr>
                <w:trHeight w:val="183"/>
              </w:trPr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（自社の強み）</w:t>
            </w:r>
          </w:p>
          <w:p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lang w:eastAsia="zh-CN"/>
              </w:rPr>
              <w:t>＜課題解決手段（事業内容）＞</w:t>
            </w:r>
          </w:p>
          <w:p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  <w:lang w:eastAsia="zh-CN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7E4394" w:rsidRPr="00F876D5" w:rsidRDefault="007E439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＜スケジュール＞</w:t>
            </w:r>
          </w:p>
          <w:tbl>
            <w:tblPr>
              <w:tblW w:w="8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5"/>
              <w:gridCol w:w="1276"/>
              <w:gridCol w:w="1430"/>
              <w:gridCol w:w="1495"/>
              <w:gridCol w:w="1495"/>
              <w:gridCol w:w="1496"/>
            </w:tblGrid>
            <w:tr w:rsidR="007E4394" w:rsidTr="005610A6">
              <w:trPr>
                <w:trHeight w:val="1085"/>
              </w:trPr>
              <w:tc>
                <w:tcPr>
                  <w:tcW w:w="1315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Default="007E4394" w:rsidP="005610A6">
                  <w:pPr>
                    <w:pStyle w:val="ae"/>
                    <w:ind w:firstLineChars="100" w:firstLine="210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Default="005610A6" w:rsidP="00AE6B9A">
                  <w:pPr>
                    <w:pStyle w:val="ae"/>
                  </w:pPr>
                  <w:r>
                    <w:rPr>
                      <w:rFonts w:hint="eastAsia"/>
                    </w:rPr>
                    <w:t>３</w:t>
                  </w:r>
                  <w:r w:rsidR="007E4394">
                    <w:rPr>
                      <w:rFonts w:hint="eastAsia"/>
                    </w:rPr>
                    <w:t>月</w:t>
                  </w:r>
                </w:p>
              </w:tc>
            </w:tr>
            <w:tr w:rsidR="007E4394" w:rsidTr="005610A6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46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Tr="005610A6">
              <w:trPr>
                <w:trHeight w:val="361"/>
              </w:trPr>
              <w:tc>
                <w:tcPr>
                  <w:tcW w:w="131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30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496" w:type="dxa"/>
                  <w:shd w:val="clear" w:color="auto" w:fill="auto"/>
                </w:tcPr>
                <w:p w:rsidR="007E4394" w:rsidRPr="008E40CE" w:rsidRDefault="007E4394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:rsidR="00703518" w:rsidRDefault="00F75671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○１～３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8"/>
              <w:gridCol w:w="2088"/>
              <w:gridCol w:w="2088"/>
              <w:gridCol w:w="2088"/>
            </w:tblGrid>
            <w:tr w:rsidR="007E4394" w:rsidRPr="00CD780B" w:rsidTr="007E4394">
              <w:trPr>
                <w:trHeight w:val="382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7E4394" w:rsidRPr="00CD780B" w:rsidTr="007E4394">
              <w:trPr>
                <w:trHeight w:val="748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7E4394" w:rsidRPr="00CD780B" w:rsidTr="007E4394">
              <w:trPr>
                <w:trHeight w:val="764"/>
              </w:trPr>
              <w:tc>
                <w:tcPr>
                  <w:tcW w:w="2088" w:type="dxa"/>
                  <w:shd w:val="clear" w:color="auto" w:fill="auto"/>
                </w:tcPr>
                <w:p w:rsidR="007E4394" w:rsidRPr="00CD780B" w:rsidRDefault="007E4394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</w:tcPr>
                <w:p w:rsidR="007E4394" w:rsidRPr="008E40CE" w:rsidRDefault="007E4394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:rsidR="00DC63FB" w:rsidRDefault="00DC63FB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40EA2" w:rsidRPr="006C5896" w:rsidRDefault="00540EA2" w:rsidP="00540EA2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</w:tc>
      </w:tr>
    </w:tbl>
    <w:p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:rsidTr="00CA6D90">
        <w:trPr>
          <w:trHeight w:val="316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  <w:lang w:eastAsia="zh-CN"/>
              </w:rPr>
            </w:pPr>
            <w:r w:rsidRPr="006B39DB">
              <w:rPr>
                <w:rFonts w:ascii="ＭＳ 明朝" w:hAnsi="ＭＳ 明朝" w:hint="eastAsia"/>
                <w:szCs w:val="20"/>
                <w:lang w:eastAsia="zh-CN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  <w:lang w:eastAsia="zh-CN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4FC5" w:rsidRPr="00F75671" w:rsidRDefault="00834FC5" w:rsidP="00F75671">
            <w:pPr>
              <w:pStyle w:val="af0"/>
              <w:numPr>
                <w:ilvl w:val="0"/>
                <w:numId w:val="37"/>
              </w:numPr>
              <w:snapToGrid w:val="0"/>
              <w:spacing w:line="320" w:lineRule="atLeast"/>
              <w:ind w:leftChars="0"/>
              <w:rPr>
                <w:rFonts w:ascii="ＭＳ 明朝" w:hAnsi="ＭＳ 明朝"/>
                <w:szCs w:val="20"/>
              </w:rPr>
            </w:pPr>
            <w:r w:rsidRPr="00F75671">
              <w:rPr>
                <w:rFonts w:ascii="ＭＳ 明朝" w:hAnsi="ＭＳ 明朝" w:hint="eastAsia"/>
                <w:szCs w:val="20"/>
              </w:rPr>
              <w:t>役割</w:t>
            </w:r>
          </w:p>
        </w:tc>
      </w:tr>
      <w:tr w:rsidR="00834FC5" w:rsidRPr="006B39DB" w:rsidTr="00CA6D90">
        <w:trPr>
          <w:trHeight w:val="630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:rsidTr="00CA6D90">
        <w:trPr>
          <w:trHeight w:val="643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834FC5" w:rsidRPr="006B39DB" w:rsidTr="00CA6D90">
        <w:tc>
          <w:tcPr>
            <w:tcW w:w="8481" w:type="dxa"/>
          </w:tcPr>
          <w:p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7F3E63" w:rsidRPr="006B39DB" w:rsidTr="00A82312">
        <w:tc>
          <w:tcPr>
            <w:tcW w:w="8481" w:type="dxa"/>
          </w:tcPr>
          <w:p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1"/>
      </w:tblGrid>
      <w:tr w:rsidR="00FB68BC" w:rsidRPr="006B39DB" w:rsidTr="00553EA1">
        <w:tc>
          <w:tcPr>
            <w:tcW w:w="8481" w:type="dxa"/>
          </w:tcPr>
          <w:p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  <w:r>
        <w:rPr>
          <w:rFonts w:ascii="ＭＳ ゴシック" w:eastAsia="ＭＳ ゴシック" w:hAnsi="ＭＳ ゴシック"/>
          <w:color w:val="000000"/>
          <w:lang w:eastAsia="zh-CN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  <w:lang w:eastAsia="zh-CN"/>
        </w:rPr>
        <w:t>４</w:t>
      </w:r>
      <w:r w:rsidR="00B30C5E">
        <w:rPr>
          <w:rFonts w:ascii="ＭＳ ゴシック" w:eastAsia="ＭＳ ゴシック" w:hAnsi="ＭＳ ゴシック" w:hint="eastAsia"/>
          <w:color w:val="000000"/>
          <w:lang w:eastAsia="zh-CN"/>
        </w:rPr>
        <w:t xml:space="preserve">　申請額内訳</w:t>
      </w:r>
    </w:p>
    <w:p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  <w:lang w:eastAsia="zh-CN"/>
        </w:rPr>
      </w:pPr>
    </w:p>
    <w:p w:rsidR="00A14027" w:rsidRPr="00905475" w:rsidRDefault="00A14027" w:rsidP="00A14027">
      <w:pPr>
        <w:pStyle w:val="af"/>
        <w:spacing w:line="247" w:lineRule="exact"/>
        <w:rPr>
          <w:color w:val="000000"/>
          <w:spacing w:val="0"/>
          <w:lang w:eastAsia="zh-CN"/>
        </w:rPr>
      </w:pP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  <w:lang w:eastAsia="zh-CN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                  </w:t>
      </w:r>
      <w:r>
        <w:rPr>
          <w:rFonts w:cs="Times New Roman" w:hint="eastAsia"/>
          <w:color w:val="000000"/>
          <w:spacing w:val="0"/>
          <w:lang w:eastAsia="zh-CN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  <w:lang w:eastAsia="zh-CN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  <w:lang w:eastAsia="zh-CN"/>
        </w:rPr>
        <w:t>（単位：円）</w:t>
      </w:r>
    </w:p>
    <w:p w:rsidR="00A14027" w:rsidRPr="00905475" w:rsidRDefault="00A14027" w:rsidP="00A14027">
      <w:pPr>
        <w:pStyle w:val="af"/>
        <w:spacing w:line="100" w:lineRule="exact"/>
        <w:rPr>
          <w:color w:val="000000"/>
          <w:spacing w:val="0"/>
          <w:lang w:eastAsia="zh-CN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</w:t>
            </w:r>
            <w:r w:rsidR="00DB489E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B30C5E" w:rsidRDefault="00B30C5E" w:rsidP="00B30C5E">
      <w:pPr>
        <w:pStyle w:val="af"/>
        <w:spacing w:line="167" w:lineRule="exact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:rsidR="00D073CD" w:rsidRPr="00A06DCB" w:rsidRDefault="00D073CD" w:rsidP="00D073CD">
      <w:pPr>
        <w:rPr>
          <w:rFonts w:ascii="ＭＳ 明朝"/>
          <w:spacing w:val="20"/>
        </w:rPr>
      </w:pPr>
    </w:p>
    <w:p w:rsidR="00D073CD" w:rsidRDefault="0078574D" w:rsidP="00D073CD">
      <w:pPr>
        <w:jc w:val="center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>年度</w:t>
      </w:r>
      <w:r w:rsidR="0085554D">
        <w:rPr>
          <w:rFonts w:ascii="ＭＳ 明朝" w:cs="ＭＳ 明朝" w:hint="eastAsia"/>
          <w:lang w:eastAsia="zh-CN"/>
        </w:rPr>
        <w:t>次世代自動車関連産業参入</w:t>
      </w:r>
      <w:r w:rsidR="00236B51" w:rsidRPr="00236B51">
        <w:rPr>
          <w:rFonts w:ascii="ＭＳ 明朝" w:cs="ＭＳ 明朝" w:hint="eastAsia"/>
          <w:lang w:eastAsia="zh-CN"/>
        </w:rPr>
        <w:t>事業</w:t>
      </w:r>
      <w:r w:rsidR="00D073CD" w:rsidRPr="00F52E4E">
        <w:rPr>
          <w:rFonts w:ascii="ＭＳ 明朝" w:cs="ＭＳ 明朝" w:hint="eastAsia"/>
          <w:lang w:eastAsia="zh-CN"/>
        </w:rPr>
        <w:t>審査結果</w:t>
      </w:r>
      <w:r w:rsidR="00D073CD" w:rsidRPr="00A06DCB">
        <w:rPr>
          <w:rFonts w:ascii="ＭＳ 明朝" w:cs="ＭＳ 明朝" w:hint="eastAsia"/>
          <w:lang w:eastAsia="zh-CN"/>
        </w:rPr>
        <w:t>通知書</w:t>
      </w:r>
    </w:p>
    <w:p w:rsidR="00D073CD" w:rsidRPr="00D073CD" w:rsidRDefault="00D073CD" w:rsidP="00D073CD">
      <w:pPr>
        <w:jc w:val="center"/>
        <w:rPr>
          <w:rFonts w:ascii="ＭＳ 明朝"/>
          <w:spacing w:val="20"/>
          <w:lang w:eastAsia="zh-CN"/>
        </w:rPr>
      </w:pPr>
    </w:p>
    <w:p w:rsidR="00D073CD" w:rsidRPr="00A06DCB" w:rsidRDefault="00B60370" w:rsidP="00D073CD">
      <w:pPr>
        <w:wordWrap w:val="0"/>
        <w:jc w:val="right"/>
        <w:rPr>
          <w:rFonts w:ascii="ＭＳ 明朝"/>
          <w:spacing w:val="20"/>
          <w:lang w:eastAsia="zh-CN"/>
        </w:rPr>
      </w:pPr>
      <w:r>
        <w:rPr>
          <w:rFonts w:ascii="ＭＳ 明朝" w:hint="eastAsia"/>
          <w:spacing w:val="20"/>
          <w:lang w:eastAsia="zh-CN"/>
        </w:rPr>
        <w:t>大自企</w:t>
      </w:r>
      <w:r w:rsidR="00D073CD">
        <w:rPr>
          <w:rFonts w:ascii="ＭＳ 明朝" w:hint="eastAsia"/>
          <w:spacing w:val="20"/>
          <w:lang w:eastAsia="zh-CN"/>
        </w:rPr>
        <w:t xml:space="preserve">第 　　 　　号 </w:t>
      </w:r>
    </w:p>
    <w:p w:rsidR="00D073CD" w:rsidRPr="00A06DCB" w:rsidRDefault="00D073CD" w:rsidP="00D073CD">
      <w:pPr>
        <w:ind w:right="210"/>
        <w:jc w:val="right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 xml:space="preserve">　　年　　</w:t>
      </w:r>
      <w:r w:rsidRPr="00A06DCB">
        <w:rPr>
          <w:rFonts w:ascii="ＭＳ 明朝" w:hAnsi="ＭＳ 明朝" w:cs="ＭＳ 明朝"/>
          <w:lang w:eastAsia="zh-CN"/>
        </w:rPr>
        <w:t xml:space="preserve"> </w:t>
      </w:r>
      <w:r w:rsidRPr="00A06DCB">
        <w:rPr>
          <w:rFonts w:ascii="ＭＳ 明朝" w:cs="ＭＳ 明朝" w:hint="eastAsia"/>
          <w:lang w:eastAsia="zh-CN"/>
        </w:rPr>
        <w:t>月　　日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ind w:firstLine="2748"/>
        <w:rPr>
          <w:rFonts w:ascii="ＭＳ 明朝"/>
          <w:spacing w:val="20"/>
          <w:lang w:eastAsia="zh-CN"/>
        </w:rPr>
      </w:pPr>
      <w:r w:rsidRPr="00A06DCB">
        <w:rPr>
          <w:rFonts w:ascii="ＭＳ 明朝" w:cs="ＭＳ 明朝" w:hint="eastAsia"/>
          <w:lang w:eastAsia="zh-CN"/>
        </w:rPr>
        <w:t>殿</w:t>
      </w:r>
    </w:p>
    <w:p w:rsidR="00D073CD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Default="00236B51" w:rsidP="00D073CD">
      <w:pPr>
        <w:ind w:firstLineChars="2320" w:firstLine="4872"/>
        <w:rPr>
          <w:rFonts w:ascii="ＭＳ 明朝" w:cs="ＭＳ 明朝"/>
          <w:lang w:eastAsia="zh-CN"/>
        </w:rPr>
      </w:pPr>
      <w:r>
        <w:rPr>
          <w:rFonts w:ascii="ＭＳ 明朝" w:cs="ＭＳ 明朝" w:hint="eastAsia"/>
          <w:lang w:eastAsia="zh-CN"/>
        </w:rPr>
        <w:t>大分県自動車関連企業会</w:t>
      </w:r>
    </w:p>
    <w:p w:rsidR="00D073CD" w:rsidRPr="00A06DCB" w:rsidRDefault="00D073CD" w:rsidP="00D073CD">
      <w:pPr>
        <w:ind w:firstLineChars="2320" w:firstLine="4872"/>
        <w:rPr>
          <w:rFonts w:ascii="ＭＳ 明朝"/>
          <w:spacing w:val="20"/>
          <w:lang w:eastAsia="zh-CN"/>
        </w:rPr>
      </w:pPr>
      <w:r>
        <w:rPr>
          <w:rFonts w:ascii="ＭＳ 明朝" w:cs="ＭＳ 明朝" w:hint="eastAsia"/>
          <w:lang w:eastAsia="zh-CN"/>
        </w:rPr>
        <w:t xml:space="preserve">会長　　　</w:t>
      </w:r>
      <w:r w:rsidRPr="00A06DCB">
        <w:rPr>
          <w:rFonts w:ascii="ＭＳ 明朝" w:cs="ＭＳ 明朝" w:hint="eastAsia"/>
          <w:lang w:eastAsia="zh-CN"/>
        </w:rPr>
        <w:t xml:space="preserve">　　　　　　　　　　　印</w:t>
      </w: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A06DCB" w:rsidRDefault="00D073CD" w:rsidP="00D073CD">
      <w:pPr>
        <w:rPr>
          <w:rFonts w:ascii="ＭＳ 明朝"/>
          <w:spacing w:val="20"/>
          <w:lang w:eastAsia="zh-CN"/>
        </w:rPr>
      </w:pPr>
    </w:p>
    <w:p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  <w:lang w:eastAsia="zh-CN"/>
        </w:rPr>
        <w:t xml:space="preserve">　</w:t>
      </w:r>
      <w:r w:rsidR="00236B51">
        <w:rPr>
          <w:rFonts w:ascii="ＭＳ 明朝" w:cs="ＭＳ 明朝" w:hint="eastAsia"/>
          <w:lang w:eastAsia="zh-CN"/>
        </w:rPr>
        <w:t xml:space="preserve">　</w:t>
      </w:r>
      <w:r w:rsidRPr="00A06DCB">
        <w:rPr>
          <w:rFonts w:ascii="ＭＳ 明朝" w:cs="ＭＳ 明朝" w:hint="eastAsia"/>
        </w:rPr>
        <w:t>年　　月　　日付けで認定申請のあった</w:t>
      </w:r>
      <w:r w:rsidR="0078574D">
        <w:rPr>
          <w:rFonts w:ascii="ＭＳ 明朝" w:cs="ＭＳ 明朝" w:hint="eastAsia"/>
        </w:rPr>
        <w:t>令和５年度</w:t>
      </w:r>
      <w:r w:rsidR="00236B51">
        <w:rPr>
          <w:rFonts w:ascii="ＭＳ 明朝" w:cs="ＭＳ 明朝" w:hint="eastAsia"/>
        </w:rPr>
        <w:t>次世代自動車関連産業参入</w:t>
      </w:r>
      <w:r w:rsidRPr="00A06DCB">
        <w:rPr>
          <w:rFonts w:ascii="ＭＳ 明朝" w:cs="ＭＳ 明朝" w:hint="eastAsia"/>
        </w:rPr>
        <w:t>事業について、</w:t>
      </w:r>
      <w:r w:rsidR="0085554D">
        <w:rPr>
          <w:rFonts w:ascii="ＭＳ 明朝" w:cs="ＭＳ 明朝" w:hint="eastAsia"/>
        </w:rPr>
        <w:t>次世代自動車関連産業参入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:rsidR="00D073CD" w:rsidRDefault="00D073CD" w:rsidP="00D073CD">
      <w:pPr>
        <w:rPr>
          <w:rFonts w:ascii="ＭＳ 明朝" w:cs="ＭＳ 明朝"/>
        </w:rPr>
      </w:pPr>
    </w:p>
    <w:p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:rsidR="00D073CD" w:rsidRPr="00F52E4E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:rsidR="00D073CD" w:rsidRDefault="00D073CD" w:rsidP="00D073CD">
      <w:pPr>
        <w:rPr>
          <w:rFonts w:ascii="ＭＳ 明朝"/>
          <w:spacing w:val="20"/>
        </w:rPr>
      </w:pPr>
    </w:p>
    <w:p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:rsidR="00D073CD" w:rsidRPr="00D073CD" w:rsidRDefault="00D073CD" w:rsidP="00D073CD">
      <w:pPr>
        <w:rPr>
          <w:rFonts w:ascii="ＭＳ 明朝" w:cs="ＭＳ 明朝"/>
        </w:rPr>
      </w:pPr>
    </w:p>
    <w:p w:rsidR="00D073CD" w:rsidRPr="00F52E4E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</w:t>
      </w:r>
      <w:r w:rsidR="0085554D">
        <w:rPr>
          <w:rFonts w:ascii="ＭＳ 明朝" w:cs="ＭＳ 明朝" w:hint="eastAsia"/>
        </w:rPr>
        <w:t>次世代自動車関連産業参入</w:t>
      </w:r>
      <w:r w:rsidRPr="00F52E4E">
        <w:rPr>
          <w:rFonts w:ascii="ＭＳ 明朝" w:cs="ＭＳ 明朝" w:hint="eastAsia"/>
        </w:rPr>
        <w:t>事業費補助金交付申請書を</w:t>
      </w:r>
      <w:r w:rsidRPr="00F52E4E">
        <w:rPr>
          <w:rFonts w:ascii="ＭＳ 明朝" w:hint="eastAsia"/>
          <w:spacing w:val="20"/>
        </w:rPr>
        <w:t xml:space="preserve">　</w:t>
      </w:r>
      <w:r w:rsidRPr="00F52E4E">
        <w:rPr>
          <w:rFonts w:ascii="ＭＳ 明朝" w:cs="ＭＳ 明朝" w:hint="eastAsia"/>
        </w:rPr>
        <w:t>年　月　日までに提出してください。（同上）</w:t>
      </w:r>
    </w:p>
    <w:p w:rsidR="00D073CD" w:rsidRPr="007476F5" w:rsidRDefault="00D073CD" w:rsidP="00D073CD">
      <w:pPr>
        <w:rPr>
          <w:rFonts w:ascii="ＭＳ 明朝"/>
          <w:spacing w:val="20"/>
        </w:rPr>
      </w:pPr>
    </w:p>
    <w:p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AD" w:rsidRDefault="00E95AAD">
      <w:r>
        <w:separator/>
      </w:r>
    </w:p>
  </w:endnote>
  <w:endnote w:type="continuationSeparator" w:id="0">
    <w:p w:rsidR="00E95AAD" w:rsidRDefault="00E9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AD" w:rsidRDefault="00E95AAD">
      <w:r>
        <w:separator/>
      </w:r>
    </w:p>
  </w:footnote>
  <w:footnote w:type="continuationSeparator" w:id="0">
    <w:p w:rsidR="00E95AAD" w:rsidRDefault="00E9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3"/>
    <w:rsid w:val="00004D6E"/>
    <w:rsid w:val="00010B79"/>
    <w:rsid w:val="0001183D"/>
    <w:rsid w:val="000255C1"/>
    <w:rsid w:val="00044D0A"/>
    <w:rsid w:val="00061330"/>
    <w:rsid w:val="000753B4"/>
    <w:rsid w:val="00086D0B"/>
    <w:rsid w:val="00090781"/>
    <w:rsid w:val="000D4DCB"/>
    <w:rsid w:val="000E03EF"/>
    <w:rsid w:val="000E58E9"/>
    <w:rsid w:val="000F5CE5"/>
    <w:rsid w:val="0011330B"/>
    <w:rsid w:val="001140DF"/>
    <w:rsid w:val="00121209"/>
    <w:rsid w:val="001649A2"/>
    <w:rsid w:val="001661FF"/>
    <w:rsid w:val="00174DEE"/>
    <w:rsid w:val="0019106F"/>
    <w:rsid w:val="001A0F00"/>
    <w:rsid w:val="001A3B5F"/>
    <w:rsid w:val="001B2F8F"/>
    <w:rsid w:val="001F57B6"/>
    <w:rsid w:val="00236B51"/>
    <w:rsid w:val="00261F59"/>
    <w:rsid w:val="00263D52"/>
    <w:rsid w:val="00291699"/>
    <w:rsid w:val="002A3117"/>
    <w:rsid w:val="002A48DA"/>
    <w:rsid w:val="002C5AEE"/>
    <w:rsid w:val="002D2F22"/>
    <w:rsid w:val="002E1473"/>
    <w:rsid w:val="002F71EE"/>
    <w:rsid w:val="003133D8"/>
    <w:rsid w:val="0035728D"/>
    <w:rsid w:val="00366A55"/>
    <w:rsid w:val="003A174D"/>
    <w:rsid w:val="00462722"/>
    <w:rsid w:val="004738F1"/>
    <w:rsid w:val="0048389C"/>
    <w:rsid w:val="004C06CC"/>
    <w:rsid w:val="004D5122"/>
    <w:rsid w:val="004D7674"/>
    <w:rsid w:val="004E0664"/>
    <w:rsid w:val="00520385"/>
    <w:rsid w:val="00537243"/>
    <w:rsid w:val="00540EA2"/>
    <w:rsid w:val="00553EA1"/>
    <w:rsid w:val="00554DEE"/>
    <w:rsid w:val="005610A6"/>
    <w:rsid w:val="00563C28"/>
    <w:rsid w:val="005670B9"/>
    <w:rsid w:val="00593F5C"/>
    <w:rsid w:val="005E330D"/>
    <w:rsid w:val="005E515A"/>
    <w:rsid w:val="005F5766"/>
    <w:rsid w:val="005F7583"/>
    <w:rsid w:val="006071DF"/>
    <w:rsid w:val="006218C3"/>
    <w:rsid w:val="006440B5"/>
    <w:rsid w:val="00662C27"/>
    <w:rsid w:val="00663434"/>
    <w:rsid w:val="006A0312"/>
    <w:rsid w:val="006B39DB"/>
    <w:rsid w:val="006B6704"/>
    <w:rsid w:val="006C5896"/>
    <w:rsid w:val="006C5B92"/>
    <w:rsid w:val="006D2DA4"/>
    <w:rsid w:val="006E05C7"/>
    <w:rsid w:val="006F7818"/>
    <w:rsid w:val="00703518"/>
    <w:rsid w:val="00725067"/>
    <w:rsid w:val="00733789"/>
    <w:rsid w:val="00734D72"/>
    <w:rsid w:val="007701FB"/>
    <w:rsid w:val="0078574D"/>
    <w:rsid w:val="007A4229"/>
    <w:rsid w:val="007E4394"/>
    <w:rsid w:val="007F3E63"/>
    <w:rsid w:val="00806D44"/>
    <w:rsid w:val="008113CB"/>
    <w:rsid w:val="00811ADA"/>
    <w:rsid w:val="00813A43"/>
    <w:rsid w:val="00815412"/>
    <w:rsid w:val="00834FC5"/>
    <w:rsid w:val="0085350D"/>
    <w:rsid w:val="0085554D"/>
    <w:rsid w:val="008C53A5"/>
    <w:rsid w:val="008E40CE"/>
    <w:rsid w:val="008F744B"/>
    <w:rsid w:val="00916EEA"/>
    <w:rsid w:val="00924D50"/>
    <w:rsid w:val="009348E7"/>
    <w:rsid w:val="00934B1E"/>
    <w:rsid w:val="009412B3"/>
    <w:rsid w:val="009D69C6"/>
    <w:rsid w:val="00A04304"/>
    <w:rsid w:val="00A14027"/>
    <w:rsid w:val="00A34616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0370"/>
    <w:rsid w:val="00B63719"/>
    <w:rsid w:val="00B87FD4"/>
    <w:rsid w:val="00BE3F8E"/>
    <w:rsid w:val="00BF0CE5"/>
    <w:rsid w:val="00BF31EF"/>
    <w:rsid w:val="00C104CC"/>
    <w:rsid w:val="00C1107D"/>
    <w:rsid w:val="00C127EF"/>
    <w:rsid w:val="00C14185"/>
    <w:rsid w:val="00C81E5A"/>
    <w:rsid w:val="00C83D60"/>
    <w:rsid w:val="00CA6D90"/>
    <w:rsid w:val="00CB2592"/>
    <w:rsid w:val="00CC53E1"/>
    <w:rsid w:val="00CD780B"/>
    <w:rsid w:val="00D06A6B"/>
    <w:rsid w:val="00D073CD"/>
    <w:rsid w:val="00D541B0"/>
    <w:rsid w:val="00D6595E"/>
    <w:rsid w:val="00DB489E"/>
    <w:rsid w:val="00DC63FB"/>
    <w:rsid w:val="00DD4C5E"/>
    <w:rsid w:val="00DE340B"/>
    <w:rsid w:val="00E14CE7"/>
    <w:rsid w:val="00E17227"/>
    <w:rsid w:val="00E563B4"/>
    <w:rsid w:val="00E73745"/>
    <w:rsid w:val="00E830D7"/>
    <w:rsid w:val="00E95AAD"/>
    <w:rsid w:val="00EA61AA"/>
    <w:rsid w:val="00EB1B7E"/>
    <w:rsid w:val="00EB5983"/>
    <w:rsid w:val="00ED4815"/>
    <w:rsid w:val="00ED656F"/>
    <w:rsid w:val="00F111ED"/>
    <w:rsid w:val="00F12439"/>
    <w:rsid w:val="00F25CB3"/>
    <w:rsid w:val="00F306A5"/>
    <w:rsid w:val="00F75671"/>
    <w:rsid w:val="00F84777"/>
    <w:rsid w:val="00F876D5"/>
    <w:rsid w:val="00F9036F"/>
    <w:rsid w:val="00F933DC"/>
    <w:rsid w:val="00F972C1"/>
    <w:rsid w:val="00FA4836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800DAD"/>
  <w15:docId w15:val="{EAD66AA8-C4C6-4864-8C8D-DECD844F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F8EF-C714-4013-BF83-68CEADCE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28</cp:revision>
  <cp:lastPrinted>2022-06-20T23:54:00Z</cp:lastPrinted>
  <dcterms:created xsi:type="dcterms:W3CDTF">2019-10-02T04:50:00Z</dcterms:created>
  <dcterms:modified xsi:type="dcterms:W3CDTF">2024-09-04T03:04:00Z</dcterms:modified>
</cp:coreProperties>
</file>